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308DD" w14:textId="78505BE3" w:rsidR="00A74B52" w:rsidRPr="00CD45F9" w:rsidRDefault="00CD45F9" w:rsidP="00A74B52">
      <w:pPr>
        <w:autoSpaceDE w:val="0"/>
        <w:autoSpaceDN w:val="0"/>
        <w:adjustRightInd w:val="0"/>
        <w:jc w:val="center"/>
        <w:rPr>
          <w:rFonts w:ascii="Arial Narrow" w:eastAsiaTheme="minorHAnsi" w:hAnsi="Arial Narrow" w:cs="Arial"/>
          <w:b/>
          <w:bCs/>
          <w:color w:val="000000"/>
          <w:szCs w:val="22"/>
          <w:lang w:eastAsia="en-US"/>
        </w:rPr>
      </w:pPr>
      <w:bookmarkStart w:id="0" w:name="_Toc479081763"/>
      <w:bookmarkStart w:id="1" w:name="_Toc496283664"/>
      <w:bookmarkStart w:id="2" w:name="_Toc1719231"/>
      <w:r w:rsidRPr="00CD45F9">
        <w:rPr>
          <w:rFonts w:ascii="Arial Narrow" w:eastAsiaTheme="minorHAnsi" w:hAnsi="Arial Narrow" w:cs="Arial"/>
          <w:b/>
          <w:bCs/>
          <w:color w:val="000000"/>
          <w:szCs w:val="22"/>
          <w:lang w:eastAsia="en-US"/>
        </w:rPr>
        <w:t>ANEXO</w:t>
      </w:r>
      <w:r w:rsidR="00A74B52" w:rsidRPr="00CD45F9">
        <w:rPr>
          <w:rFonts w:ascii="Arial Narrow" w:eastAsiaTheme="minorHAnsi" w:hAnsi="Arial Narrow" w:cs="Arial"/>
          <w:b/>
          <w:bCs/>
          <w:color w:val="000000"/>
          <w:szCs w:val="22"/>
          <w:lang w:eastAsia="en-US"/>
        </w:rPr>
        <w:t xml:space="preserve"> </w:t>
      </w:r>
      <w:r w:rsidR="00475130" w:rsidRPr="00CD45F9">
        <w:rPr>
          <w:rFonts w:ascii="Arial Narrow" w:eastAsiaTheme="minorHAnsi" w:hAnsi="Arial Narrow" w:cs="Arial"/>
          <w:b/>
          <w:bCs/>
          <w:color w:val="000000"/>
          <w:szCs w:val="22"/>
          <w:lang w:eastAsia="en-US"/>
        </w:rPr>
        <w:t>6</w:t>
      </w:r>
    </w:p>
    <w:p w14:paraId="68E6B329" w14:textId="014AE00F" w:rsidR="00475130" w:rsidRPr="00CD45F9" w:rsidRDefault="00475130" w:rsidP="00475130">
      <w:pPr>
        <w:ind w:firstLine="708"/>
        <w:jc w:val="center"/>
        <w:rPr>
          <w:rFonts w:ascii="Arial Narrow" w:hAnsi="Arial Narrow" w:cs="Arial"/>
          <w:b/>
          <w:szCs w:val="22"/>
          <w:lang w:val="es-ES"/>
        </w:rPr>
      </w:pPr>
      <w:r w:rsidRPr="00CD45F9">
        <w:rPr>
          <w:rFonts w:ascii="Arial Narrow" w:hAnsi="Arial Narrow" w:cs="Arial"/>
          <w:b/>
          <w:szCs w:val="22"/>
          <w:lang w:val="es-ES"/>
        </w:rPr>
        <w:t>FORMATO — PACTO DE TRANSPARENCIA</w:t>
      </w:r>
    </w:p>
    <w:p w14:paraId="75740941" w14:textId="77777777" w:rsidR="00475130" w:rsidRPr="00CD45F9" w:rsidRDefault="00475130" w:rsidP="00475130">
      <w:pPr>
        <w:pStyle w:val="InviasNormal"/>
        <w:spacing w:before="0" w:after="0"/>
        <w:rPr>
          <w:rFonts w:ascii="Arial Narrow" w:hAnsi="Arial Narrow"/>
          <w:szCs w:val="22"/>
        </w:rPr>
      </w:pPr>
    </w:p>
    <w:p w14:paraId="7F93E8E3" w14:textId="079433C1" w:rsidR="00475130" w:rsidRPr="00CD45F9" w:rsidRDefault="00475130" w:rsidP="00475130">
      <w:pPr>
        <w:pStyle w:val="InviasNormal"/>
        <w:spacing w:before="0" w:after="0"/>
        <w:rPr>
          <w:rFonts w:ascii="Arial Narrow" w:hAnsi="Arial Narrow"/>
          <w:szCs w:val="22"/>
        </w:rPr>
      </w:pPr>
      <w:r w:rsidRPr="00CD45F9">
        <w:rPr>
          <w:rFonts w:ascii="Arial Narrow" w:hAnsi="Arial Narrow"/>
          <w:szCs w:val="22"/>
        </w:rPr>
        <w:t xml:space="preserve">El presente documento hace parte integral de los Documentos del Proceso y con la carta de presentación de la propuesta </w:t>
      </w:r>
      <w:r w:rsidR="006764FC" w:rsidRPr="00CD45F9">
        <w:rPr>
          <w:rFonts w:ascii="Arial Narrow" w:hAnsi="Arial Narrow"/>
          <w:szCs w:val="22"/>
        </w:rPr>
        <w:t xml:space="preserve">donde </w:t>
      </w:r>
      <w:r w:rsidRPr="00CD45F9">
        <w:rPr>
          <w:rFonts w:ascii="Arial Narrow" w:hAnsi="Arial Narrow"/>
          <w:szCs w:val="22"/>
        </w:rPr>
        <w:t xml:space="preserve">el proponente se compromete a: </w:t>
      </w:r>
    </w:p>
    <w:p w14:paraId="685A4A6B" w14:textId="77777777" w:rsidR="00475130" w:rsidRPr="00CD45F9" w:rsidRDefault="00475130" w:rsidP="00475130">
      <w:pPr>
        <w:pStyle w:val="InviasNormal"/>
        <w:spacing w:before="0" w:after="0"/>
        <w:rPr>
          <w:rFonts w:ascii="Arial Narrow" w:hAnsi="Arial Narrow"/>
          <w:szCs w:val="22"/>
        </w:rPr>
      </w:pPr>
    </w:p>
    <w:p w14:paraId="6AE5D1BF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Cumplir estrictamente la Ley aplicable.</w:t>
      </w:r>
    </w:p>
    <w:p w14:paraId="0DAC754A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Interpretar de buena fe las normas aplicables a los procesos de contratación de manera que siempre produzcan los efectos buscados por las mismas.</w:t>
      </w:r>
    </w:p>
    <w:p w14:paraId="2C1C56C0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No incurrir en faltas a la verdad o adulteración en los documentos o requisitos exigidos en el proceso de contratación.</w:t>
      </w:r>
    </w:p>
    <w:p w14:paraId="5638C66F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Igualmente se acepta que, durante la evaluación de las propuestas del proceso de contratación, primen los aspectos de fondo por encima de la forma, buscando siempre favorecer la libre competencia.</w:t>
      </w:r>
    </w:p>
    <w:p w14:paraId="5B21837D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 xml:space="preserve">Hacer un estudio completo del proyecto y de los documentos del proceso de contratación,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Proceso de Contratación y en caso de resultar adjudicatario me permita ejecutar todas las obligaciones contenidas en el Contrato, así como asumir los riesgos a mi cargo asociados a la ejecución de este. </w:t>
      </w:r>
    </w:p>
    <w:p w14:paraId="2FBE3338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 xml:space="preserve">No hacer arreglos previos, concomitantes o posteriores al proceso de contratación, con los encargados de planear el Proceso para tratar de conocer, influenciar o manipular la información del proyecto y presentar la respectiva propuesta. </w:t>
      </w:r>
    </w:p>
    <w:p w14:paraId="2EBFB8E5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 xml:space="preserve">No hacer arreglos previos, concomitantes o posteriores al proceso de contratación, con otros Proponentes para tratar de influenciar o manipular los resultados de la adjudicación. </w:t>
      </w:r>
    </w:p>
    <w:p w14:paraId="0C2502F6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 xml:space="preserve">Enviar por escrito a la entidad todas las preguntas o inquietudes que surjan durante el proceso de contratación y no hacerlo de manera oral por ningún medio, salvo que se realicen dentro de las audiencias públicas. </w:t>
      </w:r>
    </w:p>
    <w:p w14:paraId="02EF3BB6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Actuar con lealtad hacia los demás proponentes, así como frente a la entidad y abstenernos de utilizar herramientas para dilatar o sabotear el proceso de contratación. Igualmente, las observaciones al proceso de contratación o a las propuestas de los otros interesados, serán presentadas oportunamente, en los plazos y términos fijados estrictamente en las reglas de la selección.</w:t>
      </w:r>
    </w:p>
    <w:p w14:paraId="2ED26C44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Abstenernos de hacer manifestaciones orales o escritas en contra de los demás proponentes 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 la Entidad para corroborar tales afirmaciones.</w:t>
      </w:r>
    </w:p>
    <w:p w14:paraId="59903A8E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No utilizar en la etapa de verificación y evaluación de las propuestas, argumentos carentes de sustento probatorio para efectos de buscar la descalificación de competidores o la dilación del Proceso de selección.</w:t>
      </w:r>
    </w:p>
    <w:p w14:paraId="0D233FDE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 xml:space="preserve">En las audiencias guardar compostura, no levantar la voz y hacer uso de la palabra únicamente cuando sea concedida y por el tiempo que sea concedida; y acatar las decisiones de la entidad. En caso de </w:t>
      </w:r>
      <w:r w:rsidRPr="00CD45F9">
        <w:rPr>
          <w:rFonts w:ascii="Arial Narrow" w:hAnsi="Arial Narrow" w:cs="Arial"/>
          <w:szCs w:val="22"/>
        </w:rPr>
        <w:lastRenderedPageBreak/>
        <w:t>desacuerdo interponer los recursos o acciones que se consideren pertinentes en los términos de la Ley Aplicable.</w:t>
      </w:r>
    </w:p>
    <w:p w14:paraId="1C55D8CE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En las audiencias, abstenernos de proferir juicios de valor contra personas naturales o jurídicas, ni referirnos a asuntos personales de otros proponentes. Por lo tanto, en las audiencias solamente debatiremos asuntos relacionados con el proceso de contratación</w:t>
      </w:r>
    </w:p>
    <w:p w14:paraId="246B104F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 xml:space="preserve">Solicitar o remitir a la Entidad, o a sus funcionarios y contratistas, cualquier información utilizando solamente los procesos y canales previstos en el Proceso de Contratación. </w:t>
      </w:r>
    </w:p>
    <w:p w14:paraId="3A5D6664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No ofrecer trabajo, contratos o algún tipo de beneficio económico o de cualquier otra naturaleza a ningún funcionario público, contratista o estructurador, vinculado a la entidad ni a sus familiares en primer grado de consanguinidad, segundo de afinidad o primero civil, a partir de la adjudicación o con ocasión de la misma, y hasta dos (2) años siguientes a la suscripción del Contrato, sin perjuicio del régimen de conflictos de intereses y de inhabilidades e incompatibilidades previsto en la Constitución y en la Ley.</w:t>
      </w:r>
    </w:p>
    <w:p w14:paraId="2C2DCCF1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Exigir a nuestros empleados, proveedores y subcontratistas relacionados con el proyecto, suscribir un pacto ético de conducta que garantice la probidad y transparencia de las actuaciones de todos los involucrados en la preparación de la propuesta y en la ejecución del contrato.</w:t>
      </w:r>
    </w:p>
    <w:p w14:paraId="741BFF62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No ofrecer gratificaciones o atenciones en dinero o en especie, ni financiar, patrocinar, auspiciar o promover directa o indirectamente fiestas, recepciones, homenajes o cualquier tipo de atenciones sociales a funcionarios públicos o contratistas del Estado, durante el Proceso de Contratación ni durante la ejecución o liquidación del contrato.</w:t>
      </w:r>
    </w:p>
    <w:p w14:paraId="71213787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 xml:space="preserve">No contratar, ni ofrecer dádivas, regalos o gratificaciones a personas con alta capacidad de influencia política o mediática, con el objeto de obtener citas o influir o presionar las decisiones que la Entidad tome respecto de Procesos de contratación estatal, bien sea en su adjudicación, supervisión o terminación. </w:t>
      </w:r>
    </w:p>
    <w:p w14:paraId="225C29A9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 xml:space="preserve">La Entidad siempre se manifestará sobre las inquietudes relacionadas con el Proceso de selección por los canales definidos en los documentos del Proceso. </w:t>
      </w:r>
    </w:p>
    <w:p w14:paraId="44B6F65C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 xml:space="preserve">No contratar ni ofrecer dádivas, regalos, gratificaciones, contratos o cualquier tipo de beneficio económico o de cualquier naturaleza, a servidores de la Entidad o sus asesores, o del equipo estructurador, con el fin de tener asesoramiento o acceso a información privilegiada, relacionada con el Proceso de selección. </w:t>
      </w:r>
    </w:p>
    <w:p w14:paraId="3A160994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 xml:space="preserve">Dar conocimiento a la entidad, a la Secretaría de Transparencia del Departamento Administrativo de la Presidencia de la República y a las autoridades competentes en caso de presentarse alguna queja o denuncia sobre la ocurrencia de un acto de corrupción durante el Proceso de Contratación o con cargo al Contrato, y del conocimiento que tenga sobre posibles pagos o beneficios ofrecidos u otorgados. </w:t>
      </w:r>
    </w:p>
    <w:p w14:paraId="7A7A4AA7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  <w:lang w:val="es-ES"/>
        </w:rPr>
      </w:pPr>
      <w:r w:rsidRPr="00CD45F9">
        <w:rPr>
          <w:rFonts w:ascii="Arial Narrow" w:hAnsi="Arial Narrow" w:cs="Arial"/>
          <w:szCs w:val="22"/>
        </w:rPr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adjudicación.</w:t>
      </w:r>
    </w:p>
    <w:p w14:paraId="132F65E4" w14:textId="77777777" w:rsidR="006764FC" w:rsidRPr="00CD45F9" w:rsidRDefault="006764FC" w:rsidP="006764FC">
      <w:pPr>
        <w:spacing w:before="0" w:after="160"/>
        <w:rPr>
          <w:rFonts w:ascii="Arial Narrow" w:hAnsi="Arial Narrow" w:cs="Arial"/>
          <w:szCs w:val="22"/>
        </w:rPr>
      </w:pPr>
    </w:p>
    <w:p w14:paraId="0AB20EC5" w14:textId="77777777" w:rsidR="006764FC" w:rsidRPr="00CD45F9" w:rsidRDefault="006764FC" w:rsidP="006764FC">
      <w:pPr>
        <w:ind w:right="459"/>
        <w:contextualSpacing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Atentamente,</w:t>
      </w:r>
    </w:p>
    <w:p w14:paraId="6BED54A9" w14:textId="77777777" w:rsidR="006764FC" w:rsidRPr="00CD45F9" w:rsidRDefault="006764FC" w:rsidP="006764FC">
      <w:pPr>
        <w:ind w:right="459"/>
        <w:contextualSpacing/>
        <w:rPr>
          <w:rFonts w:ascii="Arial Narrow" w:hAnsi="Arial Narrow" w:cs="Arial"/>
          <w:szCs w:val="22"/>
        </w:rPr>
      </w:pPr>
    </w:p>
    <w:p w14:paraId="0AD5C0F9" w14:textId="77777777" w:rsidR="006764FC" w:rsidRPr="00CD45F9" w:rsidRDefault="006764FC" w:rsidP="006764FC">
      <w:pPr>
        <w:ind w:right="459"/>
        <w:contextualSpacing/>
        <w:rPr>
          <w:rFonts w:ascii="Arial Narrow" w:hAnsi="Arial Narrow" w:cs="Arial"/>
          <w:szCs w:val="22"/>
        </w:rPr>
      </w:pPr>
    </w:p>
    <w:p w14:paraId="4558C163" w14:textId="77777777" w:rsidR="006764FC" w:rsidRPr="00CD45F9" w:rsidRDefault="006764FC" w:rsidP="006764FC">
      <w:pPr>
        <w:ind w:right="459"/>
        <w:contextualSpacing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Nombre del proponente</w:t>
      </w:r>
      <w:r w:rsidRPr="00CD45F9">
        <w:rPr>
          <w:rFonts w:ascii="Arial Narrow" w:hAnsi="Arial Narrow" w:cs="Arial"/>
          <w:szCs w:val="22"/>
        </w:rPr>
        <w:tab/>
        <w:t>_______________________________________</w:t>
      </w:r>
    </w:p>
    <w:p w14:paraId="78FFBDE4" w14:textId="77777777" w:rsidR="006764FC" w:rsidRPr="00CD45F9" w:rsidRDefault="006764FC" w:rsidP="006764FC">
      <w:pPr>
        <w:ind w:right="459"/>
        <w:contextualSpacing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lastRenderedPageBreak/>
        <w:t>Nombre del representante legal</w:t>
      </w:r>
      <w:r w:rsidRPr="00CD45F9">
        <w:rPr>
          <w:rFonts w:ascii="Arial Narrow" w:hAnsi="Arial Narrow" w:cs="Arial"/>
          <w:szCs w:val="22"/>
        </w:rPr>
        <w:tab/>
        <w:t>__________________________________</w:t>
      </w:r>
    </w:p>
    <w:p w14:paraId="0624C63F" w14:textId="77777777" w:rsidR="006764FC" w:rsidRPr="00CD45F9" w:rsidRDefault="006764FC" w:rsidP="006764FC">
      <w:pPr>
        <w:ind w:right="459"/>
        <w:contextualSpacing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C. C. No.</w:t>
      </w:r>
      <w:r w:rsidRPr="00CD45F9">
        <w:rPr>
          <w:rFonts w:ascii="Arial Narrow" w:hAnsi="Arial Narrow" w:cs="Arial"/>
          <w:szCs w:val="22"/>
        </w:rPr>
        <w:tab/>
        <w:t>_____________________ de _______________</w:t>
      </w:r>
    </w:p>
    <w:p w14:paraId="4BD62073" w14:textId="77777777" w:rsidR="006764FC" w:rsidRPr="00CD45F9" w:rsidRDefault="006764FC" w:rsidP="006764FC">
      <w:pPr>
        <w:ind w:right="459"/>
        <w:contextualSpacing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Dirección de correo</w:t>
      </w:r>
      <w:r w:rsidRPr="00CD45F9">
        <w:rPr>
          <w:rFonts w:ascii="Arial Narrow" w:hAnsi="Arial Narrow" w:cs="Arial"/>
          <w:szCs w:val="22"/>
        </w:rPr>
        <w:tab/>
        <w:t>_______________________________________</w:t>
      </w:r>
    </w:p>
    <w:p w14:paraId="70A7B324" w14:textId="77777777" w:rsidR="006764FC" w:rsidRPr="00CD45F9" w:rsidRDefault="006764FC" w:rsidP="006764FC">
      <w:pPr>
        <w:ind w:right="459"/>
        <w:contextualSpacing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Correo electrónico</w:t>
      </w:r>
      <w:r w:rsidRPr="00CD45F9">
        <w:rPr>
          <w:rFonts w:ascii="Arial Narrow" w:hAnsi="Arial Narrow" w:cs="Arial"/>
          <w:szCs w:val="22"/>
        </w:rPr>
        <w:tab/>
        <w:t>_______________________________________</w:t>
      </w:r>
    </w:p>
    <w:p w14:paraId="6C906456" w14:textId="77777777" w:rsidR="006764FC" w:rsidRPr="00CD45F9" w:rsidRDefault="006764FC" w:rsidP="006764FC">
      <w:pPr>
        <w:ind w:right="459"/>
        <w:contextualSpacing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Ciudad</w:t>
      </w:r>
      <w:r w:rsidRPr="00CD45F9">
        <w:rPr>
          <w:rFonts w:ascii="Arial Narrow" w:hAnsi="Arial Narrow" w:cs="Arial"/>
          <w:szCs w:val="22"/>
        </w:rPr>
        <w:tab/>
        <w:t>_______________________________________</w:t>
      </w:r>
    </w:p>
    <w:p w14:paraId="7A66259C" w14:textId="77777777" w:rsidR="006764FC" w:rsidRPr="00CD45F9" w:rsidRDefault="006764FC" w:rsidP="006764FC">
      <w:pPr>
        <w:ind w:hanging="2"/>
        <w:rPr>
          <w:rFonts w:ascii="Arial Narrow" w:hAnsi="Arial Narrow" w:cs="Arial"/>
          <w:b/>
          <w:bCs/>
          <w:szCs w:val="22"/>
          <w:lang w:val="es-ES"/>
        </w:rPr>
      </w:pPr>
    </w:p>
    <w:p w14:paraId="47991CCF" w14:textId="77777777" w:rsidR="006764FC" w:rsidRPr="00CD45F9" w:rsidRDefault="006764FC" w:rsidP="006764FC">
      <w:pPr>
        <w:spacing w:before="0" w:after="160"/>
        <w:rPr>
          <w:rFonts w:ascii="Arial Narrow" w:hAnsi="Arial Narrow" w:cs="Arial"/>
          <w:szCs w:val="22"/>
          <w:lang w:val="es-ES"/>
        </w:rPr>
      </w:pPr>
    </w:p>
    <w:bookmarkEnd w:id="0"/>
    <w:bookmarkEnd w:id="1"/>
    <w:bookmarkEnd w:id="2"/>
    <w:p w14:paraId="2AA12AA8" w14:textId="77777777" w:rsidR="00475130" w:rsidRPr="00CD45F9" w:rsidRDefault="00475130" w:rsidP="00A74B52">
      <w:pPr>
        <w:autoSpaceDE w:val="0"/>
        <w:autoSpaceDN w:val="0"/>
        <w:adjustRightInd w:val="0"/>
        <w:jc w:val="center"/>
        <w:rPr>
          <w:rFonts w:ascii="Arial Narrow" w:eastAsiaTheme="minorHAnsi" w:hAnsi="Arial Narrow" w:cs="Arial"/>
          <w:b/>
          <w:bCs/>
          <w:color w:val="000000"/>
          <w:szCs w:val="22"/>
          <w:lang w:val="es-ES" w:eastAsia="en-US"/>
        </w:rPr>
      </w:pPr>
    </w:p>
    <w:sectPr w:rsidR="00475130" w:rsidRPr="00CD45F9" w:rsidSect="00FE2F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44937" w14:textId="77777777" w:rsidR="00036BD8" w:rsidRDefault="00036BD8" w:rsidP="00D97E04">
      <w:pPr>
        <w:spacing w:before="0" w:after="0"/>
      </w:pPr>
      <w:r>
        <w:separator/>
      </w:r>
    </w:p>
  </w:endnote>
  <w:endnote w:type="continuationSeparator" w:id="0">
    <w:p w14:paraId="355DC650" w14:textId="77777777" w:rsidR="00036BD8" w:rsidRDefault="00036BD8" w:rsidP="00D97E04">
      <w:pPr>
        <w:spacing w:before="0" w:after="0"/>
      </w:pPr>
      <w:r>
        <w:continuationSeparator/>
      </w:r>
    </w:p>
  </w:endnote>
  <w:endnote w:type="continuationNotice" w:id="1">
    <w:p w14:paraId="7EB9443C" w14:textId="77777777" w:rsidR="00036BD8" w:rsidRDefault="00036BD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14E58" w14:textId="77777777" w:rsidR="00FE41BF" w:rsidRDefault="00FE41B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0B7CA" w14:textId="77777777" w:rsidR="00C07100" w:rsidRDefault="00C07100" w:rsidP="00C07100">
    <w:pPr>
      <w:pStyle w:val="Piedepgina"/>
      <w:rPr>
        <w:color w:val="4472C4" w:themeColor="accent1"/>
      </w:rPr>
    </w:pPr>
  </w:p>
  <w:p w14:paraId="69C2A5A9" w14:textId="0538E172" w:rsidR="00C07100" w:rsidRDefault="00C0710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C8272" w14:textId="77777777" w:rsidR="00FE41BF" w:rsidRDefault="00FE41B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33E85" w14:textId="77777777" w:rsidR="00036BD8" w:rsidRDefault="00036BD8" w:rsidP="00D97E04">
      <w:pPr>
        <w:spacing w:before="0" w:after="0"/>
      </w:pPr>
      <w:r>
        <w:separator/>
      </w:r>
    </w:p>
  </w:footnote>
  <w:footnote w:type="continuationSeparator" w:id="0">
    <w:p w14:paraId="011A2721" w14:textId="77777777" w:rsidR="00036BD8" w:rsidRDefault="00036BD8" w:rsidP="00D97E04">
      <w:pPr>
        <w:spacing w:before="0" w:after="0"/>
      </w:pPr>
      <w:r>
        <w:continuationSeparator/>
      </w:r>
    </w:p>
  </w:footnote>
  <w:footnote w:type="continuationNotice" w:id="1">
    <w:p w14:paraId="53DABC98" w14:textId="77777777" w:rsidR="00036BD8" w:rsidRDefault="00036BD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39E8" w14:textId="77777777" w:rsidR="00FE41BF" w:rsidRDefault="00FE41B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953B0" w14:textId="0B91CE37" w:rsidR="00561E5A" w:rsidRPr="00C07100" w:rsidRDefault="00561E5A" w:rsidP="00C07100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07A00" w14:textId="77777777" w:rsidR="00FE41BF" w:rsidRDefault="00FE41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2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873170">
    <w:abstractNumId w:val="0"/>
  </w:num>
  <w:num w:numId="2" w16cid:durableId="2114205064">
    <w:abstractNumId w:val="1"/>
  </w:num>
  <w:num w:numId="3" w16cid:durableId="6031942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44812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8791589">
    <w:abstractNumId w:val="5"/>
  </w:num>
  <w:num w:numId="6" w16cid:durableId="106896642">
    <w:abstractNumId w:val="2"/>
  </w:num>
  <w:num w:numId="7" w16cid:durableId="3549616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10E5B"/>
    <w:rsid w:val="0001140D"/>
    <w:rsid w:val="00011924"/>
    <w:rsid w:val="00015D11"/>
    <w:rsid w:val="00016B8D"/>
    <w:rsid w:val="00024A26"/>
    <w:rsid w:val="00026A3B"/>
    <w:rsid w:val="00027464"/>
    <w:rsid w:val="00032BF8"/>
    <w:rsid w:val="00033D60"/>
    <w:rsid w:val="00036BD8"/>
    <w:rsid w:val="00043622"/>
    <w:rsid w:val="00046B93"/>
    <w:rsid w:val="000535D5"/>
    <w:rsid w:val="00053EDB"/>
    <w:rsid w:val="00054A10"/>
    <w:rsid w:val="00063B78"/>
    <w:rsid w:val="00066FA0"/>
    <w:rsid w:val="00067AD3"/>
    <w:rsid w:val="000740C4"/>
    <w:rsid w:val="00081D21"/>
    <w:rsid w:val="0008426D"/>
    <w:rsid w:val="00090C84"/>
    <w:rsid w:val="000937AC"/>
    <w:rsid w:val="000A3D90"/>
    <w:rsid w:val="000A4DFA"/>
    <w:rsid w:val="000B205F"/>
    <w:rsid w:val="000B47FB"/>
    <w:rsid w:val="000B6CAE"/>
    <w:rsid w:val="000C43C1"/>
    <w:rsid w:val="000D5832"/>
    <w:rsid w:val="000F4851"/>
    <w:rsid w:val="000F7B5E"/>
    <w:rsid w:val="00100A1D"/>
    <w:rsid w:val="00105633"/>
    <w:rsid w:val="00120F3E"/>
    <w:rsid w:val="00143A4D"/>
    <w:rsid w:val="00143B83"/>
    <w:rsid w:val="00163E71"/>
    <w:rsid w:val="001714BE"/>
    <w:rsid w:val="00172BB2"/>
    <w:rsid w:val="00181647"/>
    <w:rsid w:val="00182C46"/>
    <w:rsid w:val="0018378F"/>
    <w:rsid w:val="001849C3"/>
    <w:rsid w:val="00186036"/>
    <w:rsid w:val="00190838"/>
    <w:rsid w:val="00191065"/>
    <w:rsid w:val="001923BB"/>
    <w:rsid w:val="00194D55"/>
    <w:rsid w:val="00197D05"/>
    <w:rsid w:val="001A063B"/>
    <w:rsid w:val="001A13FA"/>
    <w:rsid w:val="001A2543"/>
    <w:rsid w:val="001A2FC2"/>
    <w:rsid w:val="001A5692"/>
    <w:rsid w:val="001B3CBE"/>
    <w:rsid w:val="001B430F"/>
    <w:rsid w:val="001C33E9"/>
    <w:rsid w:val="001C3EAE"/>
    <w:rsid w:val="001C6FED"/>
    <w:rsid w:val="001D6B4F"/>
    <w:rsid w:val="001D7BA7"/>
    <w:rsid w:val="001F21B9"/>
    <w:rsid w:val="001F620B"/>
    <w:rsid w:val="001F703A"/>
    <w:rsid w:val="002000CE"/>
    <w:rsid w:val="00204FF2"/>
    <w:rsid w:val="00212537"/>
    <w:rsid w:val="00221270"/>
    <w:rsid w:val="00222903"/>
    <w:rsid w:val="00226B2F"/>
    <w:rsid w:val="00242AF7"/>
    <w:rsid w:val="00247FCC"/>
    <w:rsid w:val="0025297B"/>
    <w:rsid w:val="00257D61"/>
    <w:rsid w:val="00273B84"/>
    <w:rsid w:val="002761EB"/>
    <w:rsid w:val="0027729D"/>
    <w:rsid w:val="002819A9"/>
    <w:rsid w:val="00285985"/>
    <w:rsid w:val="0028684A"/>
    <w:rsid w:val="002906C4"/>
    <w:rsid w:val="00290A8D"/>
    <w:rsid w:val="00291961"/>
    <w:rsid w:val="00295163"/>
    <w:rsid w:val="00295966"/>
    <w:rsid w:val="00295A40"/>
    <w:rsid w:val="002A3822"/>
    <w:rsid w:val="002B58B2"/>
    <w:rsid w:val="002C2DAE"/>
    <w:rsid w:val="002C515A"/>
    <w:rsid w:val="002C52A9"/>
    <w:rsid w:val="002C5368"/>
    <w:rsid w:val="002E3633"/>
    <w:rsid w:val="002E4145"/>
    <w:rsid w:val="002F3B01"/>
    <w:rsid w:val="003009A9"/>
    <w:rsid w:val="003044CA"/>
    <w:rsid w:val="00304C4E"/>
    <w:rsid w:val="00322F5B"/>
    <w:rsid w:val="003236AB"/>
    <w:rsid w:val="0032465D"/>
    <w:rsid w:val="0032720E"/>
    <w:rsid w:val="00331F3D"/>
    <w:rsid w:val="003359C9"/>
    <w:rsid w:val="00346A39"/>
    <w:rsid w:val="00351E6B"/>
    <w:rsid w:val="00352B3E"/>
    <w:rsid w:val="00356A0A"/>
    <w:rsid w:val="00361B0D"/>
    <w:rsid w:val="0036296C"/>
    <w:rsid w:val="003634DE"/>
    <w:rsid w:val="00372C4A"/>
    <w:rsid w:val="003757A2"/>
    <w:rsid w:val="003803FC"/>
    <w:rsid w:val="00387AF4"/>
    <w:rsid w:val="00390F49"/>
    <w:rsid w:val="00396773"/>
    <w:rsid w:val="003A1401"/>
    <w:rsid w:val="003A3AA9"/>
    <w:rsid w:val="003A3D22"/>
    <w:rsid w:val="003B4CB6"/>
    <w:rsid w:val="003C3F8A"/>
    <w:rsid w:val="003E08C3"/>
    <w:rsid w:val="003E117F"/>
    <w:rsid w:val="003E6040"/>
    <w:rsid w:val="003F623D"/>
    <w:rsid w:val="003F6532"/>
    <w:rsid w:val="004003F4"/>
    <w:rsid w:val="00411419"/>
    <w:rsid w:val="00417B0B"/>
    <w:rsid w:val="00420A50"/>
    <w:rsid w:val="00422580"/>
    <w:rsid w:val="00422989"/>
    <w:rsid w:val="0042522E"/>
    <w:rsid w:val="00427F7D"/>
    <w:rsid w:val="0043025B"/>
    <w:rsid w:val="00436930"/>
    <w:rsid w:val="00440B8B"/>
    <w:rsid w:val="00441982"/>
    <w:rsid w:val="00442E59"/>
    <w:rsid w:val="004434AC"/>
    <w:rsid w:val="0045297F"/>
    <w:rsid w:val="00455787"/>
    <w:rsid w:val="004652D7"/>
    <w:rsid w:val="00466BBA"/>
    <w:rsid w:val="0047432A"/>
    <w:rsid w:val="00475130"/>
    <w:rsid w:val="00476619"/>
    <w:rsid w:val="00476964"/>
    <w:rsid w:val="0048220C"/>
    <w:rsid w:val="0049747B"/>
    <w:rsid w:val="004A0ADF"/>
    <w:rsid w:val="004A3E1B"/>
    <w:rsid w:val="004A3F5B"/>
    <w:rsid w:val="004A3FC7"/>
    <w:rsid w:val="004B43A5"/>
    <w:rsid w:val="004B51CA"/>
    <w:rsid w:val="004C0607"/>
    <w:rsid w:val="004C13D8"/>
    <w:rsid w:val="004C3FA8"/>
    <w:rsid w:val="004C4EC5"/>
    <w:rsid w:val="004C53F4"/>
    <w:rsid w:val="004D2086"/>
    <w:rsid w:val="004D28A2"/>
    <w:rsid w:val="004D408C"/>
    <w:rsid w:val="004E0F8A"/>
    <w:rsid w:val="004E10CD"/>
    <w:rsid w:val="004F38C5"/>
    <w:rsid w:val="00502F6A"/>
    <w:rsid w:val="00503953"/>
    <w:rsid w:val="0052093F"/>
    <w:rsid w:val="00521194"/>
    <w:rsid w:val="00521AB5"/>
    <w:rsid w:val="00530834"/>
    <w:rsid w:val="00533BA4"/>
    <w:rsid w:val="005367AE"/>
    <w:rsid w:val="00537B85"/>
    <w:rsid w:val="00544F1B"/>
    <w:rsid w:val="00547EF9"/>
    <w:rsid w:val="00550034"/>
    <w:rsid w:val="00557CD4"/>
    <w:rsid w:val="00560384"/>
    <w:rsid w:val="00561E5A"/>
    <w:rsid w:val="00562223"/>
    <w:rsid w:val="005705A2"/>
    <w:rsid w:val="0057090D"/>
    <w:rsid w:val="005721B0"/>
    <w:rsid w:val="00573913"/>
    <w:rsid w:val="00585C9B"/>
    <w:rsid w:val="00591020"/>
    <w:rsid w:val="005945FD"/>
    <w:rsid w:val="005963B7"/>
    <w:rsid w:val="005A34F7"/>
    <w:rsid w:val="005B18E9"/>
    <w:rsid w:val="005C029A"/>
    <w:rsid w:val="005C4FA4"/>
    <w:rsid w:val="005C7D5D"/>
    <w:rsid w:val="005D08BC"/>
    <w:rsid w:val="005D1B0B"/>
    <w:rsid w:val="005D39FA"/>
    <w:rsid w:val="005F38EE"/>
    <w:rsid w:val="005F5621"/>
    <w:rsid w:val="005F655F"/>
    <w:rsid w:val="005F709F"/>
    <w:rsid w:val="0060340A"/>
    <w:rsid w:val="006168CC"/>
    <w:rsid w:val="0061726D"/>
    <w:rsid w:val="0062493B"/>
    <w:rsid w:val="0062553F"/>
    <w:rsid w:val="00625F43"/>
    <w:rsid w:val="00630C1D"/>
    <w:rsid w:val="00634167"/>
    <w:rsid w:val="00636156"/>
    <w:rsid w:val="00647A21"/>
    <w:rsid w:val="00655DA0"/>
    <w:rsid w:val="00656973"/>
    <w:rsid w:val="00662239"/>
    <w:rsid w:val="00671ADA"/>
    <w:rsid w:val="00673E66"/>
    <w:rsid w:val="006764FC"/>
    <w:rsid w:val="00676DCD"/>
    <w:rsid w:val="00680E8E"/>
    <w:rsid w:val="00691951"/>
    <w:rsid w:val="00692E94"/>
    <w:rsid w:val="00697324"/>
    <w:rsid w:val="006A1141"/>
    <w:rsid w:val="006A3535"/>
    <w:rsid w:val="006B4BD4"/>
    <w:rsid w:val="006C5A8D"/>
    <w:rsid w:val="006C5C8F"/>
    <w:rsid w:val="006D0432"/>
    <w:rsid w:val="006D291B"/>
    <w:rsid w:val="006D5B6D"/>
    <w:rsid w:val="006D730C"/>
    <w:rsid w:val="006E0D27"/>
    <w:rsid w:val="006E3321"/>
    <w:rsid w:val="006E34D0"/>
    <w:rsid w:val="006E6230"/>
    <w:rsid w:val="006F023F"/>
    <w:rsid w:val="007036B6"/>
    <w:rsid w:val="007065FE"/>
    <w:rsid w:val="007074F2"/>
    <w:rsid w:val="00710B00"/>
    <w:rsid w:val="00711BF0"/>
    <w:rsid w:val="00713FD3"/>
    <w:rsid w:val="0072692A"/>
    <w:rsid w:val="00730034"/>
    <w:rsid w:val="007301B2"/>
    <w:rsid w:val="00733BD5"/>
    <w:rsid w:val="00734CD6"/>
    <w:rsid w:val="00734D87"/>
    <w:rsid w:val="00742116"/>
    <w:rsid w:val="007427BF"/>
    <w:rsid w:val="007473F9"/>
    <w:rsid w:val="00757B31"/>
    <w:rsid w:val="00761AA3"/>
    <w:rsid w:val="00766DAA"/>
    <w:rsid w:val="00766DBC"/>
    <w:rsid w:val="00770D92"/>
    <w:rsid w:val="0078575A"/>
    <w:rsid w:val="00786D31"/>
    <w:rsid w:val="0079103C"/>
    <w:rsid w:val="007910C7"/>
    <w:rsid w:val="0079242D"/>
    <w:rsid w:val="007979B9"/>
    <w:rsid w:val="007A27D9"/>
    <w:rsid w:val="007A77A3"/>
    <w:rsid w:val="007B0984"/>
    <w:rsid w:val="007B1DE1"/>
    <w:rsid w:val="007B376F"/>
    <w:rsid w:val="007B75EF"/>
    <w:rsid w:val="007C1DD5"/>
    <w:rsid w:val="007C32A9"/>
    <w:rsid w:val="007C4436"/>
    <w:rsid w:val="007C6BCD"/>
    <w:rsid w:val="007D158B"/>
    <w:rsid w:val="007D6956"/>
    <w:rsid w:val="007E0FAF"/>
    <w:rsid w:val="007E1F28"/>
    <w:rsid w:val="007E6D8F"/>
    <w:rsid w:val="007E7EB8"/>
    <w:rsid w:val="007F063A"/>
    <w:rsid w:val="007F5C34"/>
    <w:rsid w:val="00801E2B"/>
    <w:rsid w:val="00804095"/>
    <w:rsid w:val="00804B1C"/>
    <w:rsid w:val="00806A09"/>
    <w:rsid w:val="00815A24"/>
    <w:rsid w:val="00817C37"/>
    <w:rsid w:val="00823618"/>
    <w:rsid w:val="008276B9"/>
    <w:rsid w:val="008319EA"/>
    <w:rsid w:val="008407DB"/>
    <w:rsid w:val="00847FEA"/>
    <w:rsid w:val="008531E5"/>
    <w:rsid w:val="0085679B"/>
    <w:rsid w:val="00861307"/>
    <w:rsid w:val="008666CF"/>
    <w:rsid w:val="0087053D"/>
    <w:rsid w:val="0087076E"/>
    <w:rsid w:val="00874F45"/>
    <w:rsid w:val="00881917"/>
    <w:rsid w:val="00882F4B"/>
    <w:rsid w:val="008832B5"/>
    <w:rsid w:val="00892E64"/>
    <w:rsid w:val="00893338"/>
    <w:rsid w:val="008A4255"/>
    <w:rsid w:val="008A73C5"/>
    <w:rsid w:val="008B1EA6"/>
    <w:rsid w:val="008C3445"/>
    <w:rsid w:val="008D37A1"/>
    <w:rsid w:val="00906A04"/>
    <w:rsid w:val="009071E4"/>
    <w:rsid w:val="009156B8"/>
    <w:rsid w:val="00923245"/>
    <w:rsid w:val="009264CE"/>
    <w:rsid w:val="00936654"/>
    <w:rsid w:val="009408EE"/>
    <w:rsid w:val="00942A5D"/>
    <w:rsid w:val="00944112"/>
    <w:rsid w:val="009456E8"/>
    <w:rsid w:val="0095490B"/>
    <w:rsid w:val="00955DEE"/>
    <w:rsid w:val="009574F1"/>
    <w:rsid w:val="00957A49"/>
    <w:rsid w:val="00962595"/>
    <w:rsid w:val="00972625"/>
    <w:rsid w:val="00977ACA"/>
    <w:rsid w:val="00987C1B"/>
    <w:rsid w:val="00987DE8"/>
    <w:rsid w:val="00996A9E"/>
    <w:rsid w:val="009A0131"/>
    <w:rsid w:val="009A30A2"/>
    <w:rsid w:val="009B2480"/>
    <w:rsid w:val="009B2EA7"/>
    <w:rsid w:val="009B3433"/>
    <w:rsid w:val="009B6F86"/>
    <w:rsid w:val="009C0630"/>
    <w:rsid w:val="009C6A9A"/>
    <w:rsid w:val="009D7066"/>
    <w:rsid w:val="009E2EEF"/>
    <w:rsid w:val="009E7527"/>
    <w:rsid w:val="009F1752"/>
    <w:rsid w:val="009F3D72"/>
    <w:rsid w:val="009F663C"/>
    <w:rsid w:val="00A02DE8"/>
    <w:rsid w:val="00A0484D"/>
    <w:rsid w:val="00A115B8"/>
    <w:rsid w:val="00A26867"/>
    <w:rsid w:val="00A31A8C"/>
    <w:rsid w:val="00A32144"/>
    <w:rsid w:val="00A333A9"/>
    <w:rsid w:val="00A35038"/>
    <w:rsid w:val="00A35214"/>
    <w:rsid w:val="00A5107E"/>
    <w:rsid w:val="00A7009D"/>
    <w:rsid w:val="00A74B52"/>
    <w:rsid w:val="00A81114"/>
    <w:rsid w:val="00A82FF7"/>
    <w:rsid w:val="00AA2CEE"/>
    <w:rsid w:val="00AB2D25"/>
    <w:rsid w:val="00AB477C"/>
    <w:rsid w:val="00AB5AC4"/>
    <w:rsid w:val="00AB6737"/>
    <w:rsid w:val="00AC3E82"/>
    <w:rsid w:val="00AC661F"/>
    <w:rsid w:val="00AD0356"/>
    <w:rsid w:val="00AD6804"/>
    <w:rsid w:val="00AD7E83"/>
    <w:rsid w:val="00AE1874"/>
    <w:rsid w:val="00AF03F4"/>
    <w:rsid w:val="00AF049F"/>
    <w:rsid w:val="00AF0B19"/>
    <w:rsid w:val="00AF70DE"/>
    <w:rsid w:val="00B06DCB"/>
    <w:rsid w:val="00B121C4"/>
    <w:rsid w:val="00B2545D"/>
    <w:rsid w:val="00B33CC7"/>
    <w:rsid w:val="00B358C4"/>
    <w:rsid w:val="00B47465"/>
    <w:rsid w:val="00B553F0"/>
    <w:rsid w:val="00B55A8B"/>
    <w:rsid w:val="00B55DCA"/>
    <w:rsid w:val="00B60BB8"/>
    <w:rsid w:val="00B80437"/>
    <w:rsid w:val="00B81611"/>
    <w:rsid w:val="00B83EED"/>
    <w:rsid w:val="00B93D39"/>
    <w:rsid w:val="00B9716B"/>
    <w:rsid w:val="00BA38F5"/>
    <w:rsid w:val="00BA582A"/>
    <w:rsid w:val="00BA7169"/>
    <w:rsid w:val="00BB5121"/>
    <w:rsid w:val="00BC16E1"/>
    <w:rsid w:val="00BD2BD3"/>
    <w:rsid w:val="00BD3EA2"/>
    <w:rsid w:val="00BD50C1"/>
    <w:rsid w:val="00BD77A9"/>
    <w:rsid w:val="00BF1594"/>
    <w:rsid w:val="00C010A9"/>
    <w:rsid w:val="00C042FA"/>
    <w:rsid w:val="00C066C8"/>
    <w:rsid w:val="00C07100"/>
    <w:rsid w:val="00C10C1E"/>
    <w:rsid w:val="00C1178D"/>
    <w:rsid w:val="00C152EB"/>
    <w:rsid w:val="00C1674B"/>
    <w:rsid w:val="00C4187A"/>
    <w:rsid w:val="00C46089"/>
    <w:rsid w:val="00C517CA"/>
    <w:rsid w:val="00C54C82"/>
    <w:rsid w:val="00C568D1"/>
    <w:rsid w:val="00C57761"/>
    <w:rsid w:val="00C66259"/>
    <w:rsid w:val="00C72B69"/>
    <w:rsid w:val="00C774F8"/>
    <w:rsid w:val="00C8561B"/>
    <w:rsid w:val="00C90BE6"/>
    <w:rsid w:val="00C920FE"/>
    <w:rsid w:val="00C92256"/>
    <w:rsid w:val="00CA0186"/>
    <w:rsid w:val="00CB59A0"/>
    <w:rsid w:val="00CC0363"/>
    <w:rsid w:val="00CC5831"/>
    <w:rsid w:val="00CC7A43"/>
    <w:rsid w:val="00CD11F6"/>
    <w:rsid w:val="00CD3ABB"/>
    <w:rsid w:val="00CD3FD6"/>
    <w:rsid w:val="00CD45F9"/>
    <w:rsid w:val="00CD7AD0"/>
    <w:rsid w:val="00CF2E00"/>
    <w:rsid w:val="00CF3C86"/>
    <w:rsid w:val="00CF41C5"/>
    <w:rsid w:val="00D03FFA"/>
    <w:rsid w:val="00D04F88"/>
    <w:rsid w:val="00D06802"/>
    <w:rsid w:val="00D14EF9"/>
    <w:rsid w:val="00D20A51"/>
    <w:rsid w:val="00D25126"/>
    <w:rsid w:val="00D306D0"/>
    <w:rsid w:val="00D3198D"/>
    <w:rsid w:val="00D31CC0"/>
    <w:rsid w:val="00D417CD"/>
    <w:rsid w:val="00D44453"/>
    <w:rsid w:val="00D630D3"/>
    <w:rsid w:val="00D67330"/>
    <w:rsid w:val="00D75A27"/>
    <w:rsid w:val="00D75B7C"/>
    <w:rsid w:val="00D766DE"/>
    <w:rsid w:val="00D80BD0"/>
    <w:rsid w:val="00D80C6E"/>
    <w:rsid w:val="00D91E40"/>
    <w:rsid w:val="00D97E04"/>
    <w:rsid w:val="00DA0D26"/>
    <w:rsid w:val="00DA14C0"/>
    <w:rsid w:val="00DA2A10"/>
    <w:rsid w:val="00DA47A7"/>
    <w:rsid w:val="00DA7972"/>
    <w:rsid w:val="00DC27F0"/>
    <w:rsid w:val="00DD1D79"/>
    <w:rsid w:val="00DD6EC0"/>
    <w:rsid w:val="00DE4492"/>
    <w:rsid w:val="00DF0901"/>
    <w:rsid w:val="00E10B1D"/>
    <w:rsid w:val="00E1109B"/>
    <w:rsid w:val="00E13596"/>
    <w:rsid w:val="00E32285"/>
    <w:rsid w:val="00E32597"/>
    <w:rsid w:val="00E32DBB"/>
    <w:rsid w:val="00E5348E"/>
    <w:rsid w:val="00E70324"/>
    <w:rsid w:val="00E7293D"/>
    <w:rsid w:val="00E76FCB"/>
    <w:rsid w:val="00E82886"/>
    <w:rsid w:val="00E86166"/>
    <w:rsid w:val="00E95399"/>
    <w:rsid w:val="00EA24DB"/>
    <w:rsid w:val="00EB032B"/>
    <w:rsid w:val="00EB6CD7"/>
    <w:rsid w:val="00ED26F0"/>
    <w:rsid w:val="00ED6CC8"/>
    <w:rsid w:val="00EE1D83"/>
    <w:rsid w:val="00EF3E13"/>
    <w:rsid w:val="00EF5DA5"/>
    <w:rsid w:val="00EF5FDB"/>
    <w:rsid w:val="00EF656C"/>
    <w:rsid w:val="00F15318"/>
    <w:rsid w:val="00F15C2C"/>
    <w:rsid w:val="00F2301E"/>
    <w:rsid w:val="00F2799E"/>
    <w:rsid w:val="00F27BDC"/>
    <w:rsid w:val="00F33932"/>
    <w:rsid w:val="00F34243"/>
    <w:rsid w:val="00F35B28"/>
    <w:rsid w:val="00F715E8"/>
    <w:rsid w:val="00F73925"/>
    <w:rsid w:val="00F7615C"/>
    <w:rsid w:val="00F82F4F"/>
    <w:rsid w:val="00F8664F"/>
    <w:rsid w:val="00F86FAC"/>
    <w:rsid w:val="00F934F5"/>
    <w:rsid w:val="00F93E85"/>
    <w:rsid w:val="00F9683B"/>
    <w:rsid w:val="00FA0251"/>
    <w:rsid w:val="00FA518E"/>
    <w:rsid w:val="00FA7FAC"/>
    <w:rsid w:val="00FB6BBA"/>
    <w:rsid w:val="00FC20D0"/>
    <w:rsid w:val="00FC34E5"/>
    <w:rsid w:val="00FC3952"/>
    <w:rsid w:val="00FC4354"/>
    <w:rsid w:val="00FD41E6"/>
    <w:rsid w:val="00FD4AAB"/>
    <w:rsid w:val="00FE27F1"/>
    <w:rsid w:val="00FE2FE7"/>
    <w:rsid w:val="00FE3059"/>
    <w:rsid w:val="00FE36AD"/>
    <w:rsid w:val="00FE41BF"/>
    <w:rsid w:val="00FE506F"/>
    <w:rsid w:val="00FE5E1C"/>
    <w:rsid w:val="00FE6021"/>
    <w:rsid w:val="00FE6A83"/>
    <w:rsid w:val="00FF1682"/>
    <w:rsid w:val="00FF2710"/>
    <w:rsid w:val="00FF33B2"/>
    <w:rsid w:val="2680A71D"/>
    <w:rsid w:val="2DFBEF17"/>
    <w:rsid w:val="4F3CB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7BC344F4-3110-45E0-99BD-F8DD1948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A7009D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A4D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A4D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ipervnculo">
    <w:name w:val="Hyperlink"/>
    <w:basedOn w:val="Fuentedeprrafopredeter"/>
    <w:uiPriority w:val="99"/>
    <w:unhideWhenUsed/>
    <w:rsid w:val="00C0710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7100"/>
    <w:rPr>
      <w:color w:val="605E5C"/>
      <w:shd w:val="clear" w:color="auto" w:fill="E1DFDD"/>
    </w:rPr>
  </w:style>
  <w:style w:type="paragraph" w:styleId="Textoindependiente">
    <w:name w:val="Body Text"/>
    <w:aliases w:val="body text,bt,Subsection Body Text"/>
    <w:basedOn w:val="Normal"/>
    <w:link w:val="TextoindependienteCar"/>
    <w:qFormat/>
    <w:rsid w:val="005963B7"/>
    <w:pPr>
      <w:spacing w:before="-1" w:after="-1" w:line="240" w:lineRule="atLeast"/>
      <w:ind w:left="101"/>
      <w:jc w:val="left"/>
    </w:pPr>
    <w:rPr>
      <w:rFonts w:ascii="Helvetica" w:hAnsi="Helvetica" w:cs="Helvetica"/>
      <w:szCs w:val="22"/>
      <w:lang w:val="es-ES"/>
    </w:rPr>
  </w:style>
  <w:style w:type="character" w:customStyle="1" w:styleId="TextoindependienteCar">
    <w:name w:val="Texto independiente Car"/>
    <w:aliases w:val="body text Car,bt Car,Subsection Body Text Car"/>
    <w:basedOn w:val="Fuentedeprrafopredeter"/>
    <w:link w:val="Textoindependiente"/>
    <w:rsid w:val="005963B7"/>
    <w:rPr>
      <w:rFonts w:ascii="Helvetica" w:eastAsia="Times New Roman" w:hAnsi="Helvetica" w:cs="Helvetica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A7009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A7009D"/>
    <w:rPr>
      <w:rFonts w:ascii="Arial" w:eastAsia="Times New Roman" w:hAnsi="Arial" w:cs="Times New Roman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A7009D"/>
    <w:rPr>
      <w:rFonts w:ascii="Arial" w:eastAsia="Times New Roman" w:hAnsi="Arial" w:cs="Times New Roman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806A525909C2F4696805F2EAD81F25A" ma:contentTypeVersion="13" ma:contentTypeDescription="Crear nuevo documento." ma:contentTypeScope="" ma:versionID="1293025f83fb4e8a43bb8583d74bc73b">
  <xsd:schema xmlns:xsd="http://www.w3.org/2001/XMLSchema" xmlns:xs="http://www.w3.org/2001/XMLSchema" xmlns:p="http://schemas.microsoft.com/office/2006/metadata/properties" xmlns:ns2="3237708f-d448-493e-b33b-a8fd526a99fa" xmlns:ns3="6531c6fd-1360-4f8e-94af-768214a32040" targetNamespace="http://schemas.microsoft.com/office/2006/metadata/properties" ma:root="true" ma:fieldsID="5ee53863e8f30e4ced4c9e3c174f5fec" ns2:_="" ns3:_="">
    <xsd:import namespace="3237708f-d448-493e-b33b-a8fd526a99fa"/>
    <xsd:import namespace="6531c6fd-1360-4f8e-94af-768214a32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7708f-d448-493e-b33b-a8fd526a99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c6fd-1360-4f8e-94af-768214a32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531c6fd-1360-4f8e-94af-768214a32040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77210-C34C-4F30-AEF8-E5B343BAD5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37708f-d448-493e-b33b-a8fd526a99fa"/>
    <ds:schemaRef ds:uri="6531c6fd-1360-4f8e-94af-768214a32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6531c6fd-1360-4f8e-94af-768214a32040"/>
  </ds:schemaRefs>
</ds:datastoreItem>
</file>

<file path=customXml/itemProps4.xml><?xml version="1.0" encoding="utf-8"?>
<ds:datastoreItem xmlns:ds="http://schemas.openxmlformats.org/officeDocument/2006/customXml" ds:itemID="{D411A422-66A7-443C-820A-563DFF59C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1111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PAULO LUIS MUÑOZ TORRES</cp:lastModifiedBy>
  <cp:revision>2</cp:revision>
  <cp:lastPrinted>2020-11-13T22:07:00Z</cp:lastPrinted>
  <dcterms:created xsi:type="dcterms:W3CDTF">2026-04-07T20:29:00Z</dcterms:created>
  <dcterms:modified xsi:type="dcterms:W3CDTF">2026-04-07T20:29:00Z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0x0101007806A525909C2F4696805F2EAD81F25A</vt:lpwstr>
  </property>
  <property fmtid="{D5CDD505-2E9C-101B-9397-08002B2CF9AE}" pid="3" name="Order">
    <vt:r8>22924600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